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ECC5" w14:textId="3025257A" w:rsidR="00F05D50" w:rsidRPr="002A1A8F" w:rsidRDefault="00000000">
      <w:pPr>
        <w:spacing w:line="560" w:lineRule="exact"/>
        <w:jc w:val="center"/>
        <w:rPr>
          <w:rFonts w:asciiTheme="minorEastAsia" w:hAnsiTheme="minorEastAsia" w:cs="方正小标宋简体" w:hint="eastAsia"/>
          <w:sz w:val="36"/>
          <w:szCs w:val="36"/>
        </w:rPr>
      </w:pPr>
      <w:bookmarkStart w:id="0" w:name="OLE_LINK8"/>
      <w:bookmarkStart w:id="1" w:name="OLE_LINK7"/>
      <w:bookmarkStart w:id="2" w:name="OLE_LINK5"/>
      <w:bookmarkStart w:id="3" w:name="OLE_LINK6"/>
      <w:r w:rsidRPr="002A1A8F">
        <w:rPr>
          <w:rFonts w:asciiTheme="minorEastAsia" w:hAnsiTheme="minorEastAsia" w:cs="方正小标宋简体" w:hint="eastAsia"/>
          <w:sz w:val="36"/>
          <w:szCs w:val="36"/>
        </w:rPr>
        <w:t>昆明</w:t>
      </w:r>
      <w:r w:rsidR="00811BC0" w:rsidRPr="002A1A8F">
        <w:rPr>
          <w:rFonts w:asciiTheme="minorEastAsia" w:hAnsiTheme="minorEastAsia" w:cs="宋体" w:hint="eastAsia"/>
          <w:sz w:val="36"/>
          <w:szCs w:val="36"/>
        </w:rPr>
        <w:t>和</w:t>
      </w:r>
      <w:proofErr w:type="gramStart"/>
      <w:r w:rsidR="00811BC0" w:rsidRPr="002A1A8F">
        <w:rPr>
          <w:rFonts w:asciiTheme="minorEastAsia" w:hAnsiTheme="minorEastAsia" w:cs="宋体" w:hint="eastAsia"/>
          <w:sz w:val="36"/>
          <w:szCs w:val="36"/>
        </w:rPr>
        <w:t>而</w:t>
      </w:r>
      <w:proofErr w:type="gramEnd"/>
      <w:r w:rsidR="00811BC0" w:rsidRPr="002A1A8F">
        <w:rPr>
          <w:rFonts w:asciiTheme="minorEastAsia" w:hAnsiTheme="minorEastAsia" w:cs="宋体" w:hint="eastAsia"/>
          <w:sz w:val="36"/>
          <w:szCs w:val="36"/>
        </w:rPr>
        <w:t>泰</w:t>
      </w:r>
      <w:r w:rsidR="00811BC0" w:rsidRPr="002A1A8F">
        <w:rPr>
          <w:rFonts w:asciiTheme="minorEastAsia" w:hAnsiTheme="minorEastAsia" w:cs="___WRD_EMBED_SUB_1404" w:hint="eastAsia"/>
          <w:sz w:val="36"/>
          <w:szCs w:val="36"/>
        </w:rPr>
        <w:t>环</w:t>
      </w:r>
      <w:r w:rsidR="00811BC0" w:rsidRPr="002A1A8F">
        <w:rPr>
          <w:rFonts w:asciiTheme="minorEastAsia" w:hAnsiTheme="minorEastAsia" w:cs="宋体" w:hint="eastAsia"/>
          <w:sz w:val="36"/>
          <w:szCs w:val="36"/>
        </w:rPr>
        <w:t>保工贸</w:t>
      </w:r>
      <w:r w:rsidRPr="002A1A8F">
        <w:rPr>
          <w:rFonts w:asciiTheme="minorEastAsia" w:hAnsiTheme="minorEastAsia" w:cs="方正小标宋简体" w:hint="eastAsia"/>
          <w:sz w:val="36"/>
          <w:szCs w:val="36"/>
        </w:rPr>
        <w:t>有限责任公司</w:t>
      </w:r>
      <w:bookmarkEnd w:id="0"/>
      <w:bookmarkEnd w:id="1"/>
    </w:p>
    <w:bookmarkEnd w:id="2"/>
    <w:bookmarkEnd w:id="3"/>
    <w:p w14:paraId="0F54A46F" w14:textId="77777777" w:rsidR="00811BC0" w:rsidRPr="002A1A8F" w:rsidRDefault="00000000">
      <w:pPr>
        <w:spacing w:line="560" w:lineRule="exact"/>
        <w:jc w:val="center"/>
        <w:rPr>
          <w:rFonts w:asciiTheme="minorEastAsia" w:hAnsiTheme="minorEastAsia" w:cs="方正小标宋简体" w:hint="eastAsia"/>
          <w:sz w:val="36"/>
          <w:szCs w:val="36"/>
        </w:rPr>
      </w:pPr>
      <w:r w:rsidRPr="002A1A8F">
        <w:rPr>
          <w:rFonts w:asciiTheme="minorEastAsia" w:hAnsiTheme="minorEastAsia" w:cs="方正小标宋简体" w:hint="eastAsia"/>
          <w:sz w:val="36"/>
          <w:szCs w:val="36"/>
        </w:rPr>
        <w:t>2026年</w:t>
      </w:r>
      <w:r w:rsidR="00811BC0" w:rsidRPr="002A1A8F">
        <w:rPr>
          <w:rFonts w:asciiTheme="minorEastAsia" w:hAnsiTheme="minorEastAsia" w:cs="方正小标宋简体" w:hint="eastAsia"/>
          <w:sz w:val="36"/>
          <w:szCs w:val="36"/>
        </w:rPr>
        <w:t>厂区防雷装置检测服务</w:t>
      </w:r>
      <w:r w:rsidRPr="002A1A8F">
        <w:rPr>
          <w:rFonts w:asciiTheme="minorEastAsia" w:hAnsiTheme="minorEastAsia" w:cs="方正小标宋简体" w:hint="eastAsia"/>
          <w:sz w:val="36"/>
          <w:szCs w:val="36"/>
        </w:rPr>
        <w:t>项目询价比选</w:t>
      </w:r>
    </w:p>
    <w:p w14:paraId="25CEBCE1" w14:textId="49ABF188" w:rsidR="00F05D50" w:rsidRPr="002A1A8F" w:rsidRDefault="00000000" w:rsidP="002A1A8F">
      <w:pPr>
        <w:spacing w:line="560" w:lineRule="exact"/>
        <w:jc w:val="center"/>
        <w:rPr>
          <w:rFonts w:asciiTheme="minorEastAsia" w:hAnsiTheme="minorEastAsia" w:cs="方正小标宋简体" w:hint="eastAsia"/>
          <w:sz w:val="36"/>
          <w:szCs w:val="36"/>
        </w:rPr>
      </w:pPr>
      <w:r w:rsidRPr="002A1A8F">
        <w:rPr>
          <w:rFonts w:asciiTheme="minorEastAsia" w:hAnsiTheme="minorEastAsia" w:cs="方正小标宋简体" w:hint="eastAsia"/>
          <w:sz w:val="36"/>
          <w:szCs w:val="36"/>
        </w:rPr>
        <w:t>结果公示</w:t>
      </w:r>
    </w:p>
    <w:p w14:paraId="59F0AD12" w14:textId="41E001A5" w:rsidR="00F05D50" w:rsidRPr="00811BC0" w:rsidRDefault="00000000" w:rsidP="00811BC0">
      <w:pPr>
        <w:spacing w:line="480" w:lineRule="auto"/>
        <w:ind w:firstLineChars="221" w:firstLine="707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昆明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和</w:t>
      </w:r>
      <w:proofErr w:type="gramStart"/>
      <w:r w:rsidR="00811BC0" w:rsidRPr="00811BC0">
        <w:rPr>
          <w:rFonts w:ascii="仿宋" w:eastAsia="仿宋" w:hAnsi="仿宋" w:cs="微软雅黑" w:hint="eastAsia"/>
          <w:sz w:val="32"/>
          <w:szCs w:val="32"/>
        </w:rPr>
        <w:t>而</w:t>
      </w:r>
      <w:proofErr w:type="gramEnd"/>
      <w:r w:rsidR="00811BC0" w:rsidRPr="00811BC0">
        <w:rPr>
          <w:rFonts w:ascii="仿宋" w:eastAsia="仿宋" w:hAnsi="仿宋" w:cs="微软雅黑" w:hint="eastAsia"/>
          <w:sz w:val="32"/>
          <w:szCs w:val="32"/>
        </w:rPr>
        <w:t>泰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环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保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工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贸</w:t>
      </w:r>
      <w:r w:rsidRPr="00811BC0">
        <w:rPr>
          <w:rFonts w:ascii="仿宋" w:eastAsia="仿宋" w:hAnsi="仿宋" w:cs="仿宋_GB2312" w:hint="eastAsia"/>
          <w:sz w:val="32"/>
          <w:szCs w:val="32"/>
        </w:rPr>
        <w:t>有限责任公司于2026年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3</w:t>
      </w:r>
      <w:r w:rsidRPr="00811BC0">
        <w:rPr>
          <w:rFonts w:ascii="仿宋" w:eastAsia="仿宋" w:hAnsi="仿宋" w:cs="仿宋_GB2312" w:hint="eastAsia"/>
          <w:sz w:val="32"/>
          <w:szCs w:val="32"/>
        </w:rPr>
        <w:t>月</w:t>
      </w:r>
      <w:r w:rsidR="002A1A8F">
        <w:rPr>
          <w:rFonts w:ascii="仿宋" w:eastAsia="仿宋" w:hAnsi="仿宋" w:cs="仿宋_GB2312" w:hint="eastAsia"/>
          <w:sz w:val="32"/>
          <w:szCs w:val="32"/>
        </w:rPr>
        <w:t>23</w:t>
      </w:r>
      <w:r w:rsidRPr="00811BC0">
        <w:rPr>
          <w:rFonts w:ascii="仿宋" w:eastAsia="仿宋" w:hAnsi="仿宋" w:cs="仿宋_GB2312" w:hint="eastAsia"/>
          <w:sz w:val="32"/>
          <w:szCs w:val="32"/>
        </w:rPr>
        <w:t>日在公司网站发布了《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2026年度厂区防雷装置检测服务项目询价比选公告</w:t>
      </w:r>
      <w:r w:rsidR="002A1A8F">
        <w:rPr>
          <w:rFonts w:ascii="仿宋" w:eastAsia="仿宋" w:hAnsi="仿宋" w:cs="仿宋_GB2312" w:hint="eastAsia"/>
          <w:sz w:val="32"/>
          <w:szCs w:val="32"/>
        </w:rPr>
        <w:t>（二次）</w:t>
      </w:r>
      <w:r w:rsidRPr="00811BC0">
        <w:rPr>
          <w:rFonts w:ascii="仿宋" w:eastAsia="仿宋" w:hAnsi="仿宋" w:cs="仿宋_GB2312" w:hint="eastAsia"/>
          <w:sz w:val="32"/>
          <w:szCs w:val="32"/>
        </w:rPr>
        <w:t>》，截至2026年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3</w:t>
      </w:r>
      <w:r w:rsidRPr="00811BC0">
        <w:rPr>
          <w:rFonts w:ascii="仿宋" w:eastAsia="仿宋" w:hAnsi="仿宋" w:cs="仿宋_GB2312" w:hint="eastAsia"/>
          <w:sz w:val="32"/>
          <w:szCs w:val="32"/>
        </w:rPr>
        <w:t>月</w:t>
      </w:r>
      <w:r w:rsidR="002A1A8F">
        <w:rPr>
          <w:rFonts w:ascii="仿宋" w:eastAsia="仿宋" w:hAnsi="仿宋" w:cs="仿宋_GB2312" w:hint="eastAsia"/>
          <w:sz w:val="32"/>
          <w:szCs w:val="32"/>
        </w:rPr>
        <w:t>30</w:t>
      </w:r>
      <w:r w:rsidRPr="00811BC0">
        <w:rPr>
          <w:rFonts w:ascii="仿宋" w:eastAsia="仿宋" w:hAnsi="仿宋" w:cs="仿宋_GB2312" w:hint="eastAsia"/>
          <w:sz w:val="32"/>
          <w:szCs w:val="32"/>
        </w:rPr>
        <w:t>日1</w:t>
      </w:r>
      <w:r w:rsidR="002A1A8F">
        <w:rPr>
          <w:rFonts w:ascii="仿宋" w:eastAsia="仿宋" w:hAnsi="仿宋" w:cs="宋体" w:hint="eastAsia"/>
          <w:sz w:val="32"/>
          <w:szCs w:val="32"/>
        </w:rPr>
        <w:t>1</w:t>
      </w:r>
      <w:r w:rsidRPr="00811BC0">
        <w:rPr>
          <w:rFonts w:ascii="仿宋" w:eastAsia="仿宋" w:hAnsi="仿宋" w:cs="仿宋_GB2312" w:hint="eastAsia"/>
          <w:sz w:val="32"/>
          <w:szCs w:val="32"/>
        </w:rPr>
        <w:t>:</w:t>
      </w:r>
      <w:r w:rsidR="002A1A8F">
        <w:rPr>
          <w:rFonts w:ascii="仿宋" w:eastAsia="仿宋" w:hAnsi="仿宋" w:cs="仿宋_GB2312" w:hint="eastAsia"/>
          <w:sz w:val="32"/>
          <w:szCs w:val="32"/>
        </w:rPr>
        <w:t>0</w:t>
      </w:r>
      <w:r w:rsidRPr="00811BC0">
        <w:rPr>
          <w:rFonts w:ascii="仿宋" w:eastAsia="仿宋" w:hAnsi="仿宋" w:cs="仿宋_GB2312" w:hint="eastAsia"/>
          <w:sz w:val="32"/>
          <w:szCs w:val="32"/>
        </w:rPr>
        <w:t>0，共有</w:t>
      </w:r>
      <w:r w:rsidR="002A1A8F">
        <w:rPr>
          <w:rFonts w:ascii="仿宋" w:eastAsia="仿宋" w:hAnsi="仿宋" w:cs="仿宋_GB2312" w:hint="eastAsia"/>
          <w:sz w:val="32"/>
          <w:szCs w:val="32"/>
        </w:rPr>
        <w:t>3</w:t>
      </w:r>
      <w:r w:rsidRPr="00811BC0">
        <w:rPr>
          <w:rFonts w:ascii="仿宋" w:eastAsia="仿宋" w:hAnsi="仿宋" w:cs="仿宋_GB2312" w:hint="eastAsia"/>
          <w:sz w:val="32"/>
          <w:szCs w:val="32"/>
        </w:rPr>
        <w:t>家单位寄送文件，响应本次询价比选工作。2026年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3</w:t>
      </w:r>
      <w:r w:rsidRPr="00811BC0">
        <w:rPr>
          <w:rFonts w:ascii="仿宋" w:eastAsia="仿宋" w:hAnsi="仿宋" w:cs="仿宋_GB2312" w:hint="eastAsia"/>
          <w:sz w:val="32"/>
          <w:szCs w:val="32"/>
        </w:rPr>
        <w:t>月</w:t>
      </w:r>
      <w:r w:rsidR="002A1A8F">
        <w:rPr>
          <w:rFonts w:ascii="仿宋" w:eastAsia="仿宋" w:hAnsi="仿宋" w:cs="仿宋_GB2312" w:hint="eastAsia"/>
          <w:sz w:val="32"/>
          <w:szCs w:val="32"/>
        </w:rPr>
        <w:t>30</w:t>
      </w:r>
      <w:r w:rsidRPr="00811BC0">
        <w:rPr>
          <w:rFonts w:ascii="仿宋" w:eastAsia="仿宋" w:hAnsi="仿宋" w:cs="仿宋_GB2312" w:hint="eastAsia"/>
          <w:sz w:val="32"/>
          <w:szCs w:val="32"/>
        </w:rPr>
        <w:t>日召开了询价比选会，</w:t>
      </w:r>
      <w:r w:rsidR="002A1A8F">
        <w:rPr>
          <w:rFonts w:ascii="仿宋" w:eastAsia="仿宋" w:hAnsi="仿宋" w:cs="仿宋_GB2312" w:hint="eastAsia"/>
          <w:sz w:val="32"/>
          <w:szCs w:val="32"/>
        </w:rPr>
        <w:t>3家响应单位报价文件密封完好，</w:t>
      </w:r>
      <w:r w:rsidRPr="00811BC0">
        <w:rPr>
          <w:rFonts w:ascii="仿宋" w:eastAsia="仿宋" w:hAnsi="仿宋" w:cs="仿宋_GB2312" w:hint="eastAsia"/>
          <w:sz w:val="32"/>
          <w:szCs w:val="32"/>
        </w:rPr>
        <w:t>经评审</w:t>
      </w:r>
      <w:r w:rsidR="00811BC0">
        <w:rPr>
          <w:rFonts w:ascii="仿宋" w:eastAsia="仿宋" w:hAnsi="仿宋" w:cs="仿宋_GB2312" w:hint="eastAsia"/>
          <w:sz w:val="32"/>
          <w:szCs w:val="32"/>
        </w:rPr>
        <w:t>3</w:t>
      </w:r>
      <w:r w:rsidRPr="00811BC0">
        <w:rPr>
          <w:rFonts w:ascii="仿宋" w:eastAsia="仿宋" w:hAnsi="仿宋" w:cs="仿宋_GB2312" w:hint="eastAsia"/>
          <w:sz w:val="32"/>
          <w:szCs w:val="32"/>
        </w:rPr>
        <w:t>家</w:t>
      </w:r>
      <w:r w:rsidR="002A1A8F">
        <w:rPr>
          <w:rFonts w:ascii="仿宋" w:eastAsia="仿宋" w:hAnsi="仿宋" w:cs="仿宋_GB2312" w:hint="eastAsia"/>
          <w:sz w:val="32"/>
          <w:szCs w:val="32"/>
        </w:rPr>
        <w:t>响应单位</w:t>
      </w:r>
      <w:r w:rsidRPr="00811BC0">
        <w:rPr>
          <w:rFonts w:ascii="仿宋" w:eastAsia="仿宋" w:hAnsi="仿宋" w:cs="仿宋_GB2312" w:hint="eastAsia"/>
          <w:sz w:val="32"/>
          <w:szCs w:val="32"/>
        </w:rPr>
        <w:t>资质</w:t>
      </w:r>
      <w:r w:rsidR="000D4EDD">
        <w:rPr>
          <w:rFonts w:ascii="仿宋" w:eastAsia="仿宋" w:hAnsi="仿宋" w:cs="仿宋_GB2312" w:hint="eastAsia"/>
          <w:sz w:val="32"/>
          <w:szCs w:val="32"/>
        </w:rPr>
        <w:t>、信誉、年度检测质量考核等</w:t>
      </w:r>
      <w:r w:rsidR="002A1A8F">
        <w:rPr>
          <w:rFonts w:ascii="仿宋" w:eastAsia="仿宋" w:hAnsi="仿宋" w:cs="仿宋_GB2312" w:hint="eastAsia"/>
          <w:sz w:val="32"/>
          <w:szCs w:val="32"/>
        </w:rPr>
        <w:t>均</w:t>
      </w:r>
      <w:r w:rsidRPr="00811BC0">
        <w:rPr>
          <w:rFonts w:ascii="仿宋" w:eastAsia="仿宋" w:hAnsi="仿宋" w:cs="仿宋_GB2312" w:hint="eastAsia"/>
          <w:sz w:val="32"/>
          <w:szCs w:val="32"/>
        </w:rPr>
        <w:t>符合</w:t>
      </w:r>
      <w:r w:rsidR="000D4EDD">
        <w:rPr>
          <w:rFonts w:ascii="仿宋" w:eastAsia="仿宋" w:hAnsi="仿宋" w:cs="仿宋_GB2312" w:hint="eastAsia"/>
          <w:sz w:val="32"/>
          <w:szCs w:val="32"/>
        </w:rPr>
        <w:t>本次询价要求</w:t>
      </w:r>
      <w:r w:rsidRPr="00811BC0">
        <w:rPr>
          <w:rFonts w:ascii="仿宋" w:eastAsia="仿宋" w:hAnsi="仿宋" w:cs="仿宋_GB2312" w:hint="eastAsia"/>
          <w:sz w:val="32"/>
          <w:szCs w:val="32"/>
        </w:rPr>
        <w:t>，参与比价。现将该项目成交结果公示如下：</w:t>
      </w:r>
    </w:p>
    <w:p w14:paraId="1C87C920" w14:textId="61CD2965" w:rsidR="00F05D50" w:rsidRPr="00811BC0" w:rsidRDefault="00000000">
      <w:pPr>
        <w:pStyle w:val="PlainText"/>
        <w:spacing w:beforeLines="50" w:before="156" w:afterLines="50" w:after="156" w:line="580" w:lineRule="exact"/>
        <w:ind w:leftChars="304" w:left="2238" w:hangingChars="500" w:hanging="160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项目名称：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昆明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和</w:t>
      </w:r>
      <w:proofErr w:type="gramStart"/>
      <w:r w:rsidR="00811BC0" w:rsidRPr="00811BC0">
        <w:rPr>
          <w:rFonts w:ascii="仿宋" w:eastAsia="仿宋" w:hAnsi="仿宋" w:cs="微软雅黑" w:hint="eastAsia"/>
          <w:sz w:val="32"/>
          <w:szCs w:val="32"/>
        </w:rPr>
        <w:t>而</w:t>
      </w:r>
      <w:proofErr w:type="gramEnd"/>
      <w:r w:rsidR="00811BC0" w:rsidRPr="00811BC0">
        <w:rPr>
          <w:rFonts w:ascii="仿宋" w:eastAsia="仿宋" w:hAnsi="仿宋" w:cs="微软雅黑" w:hint="eastAsia"/>
          <w:sz w:val="32"/>
          <w:szCs w:val="32"/>
        </w:rPr>
        <w:t>泰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环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保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工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贸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有限责任公司2026年度厂区防雷装置检测服务</w:t>
      </w:r>
    </w:p>
    <w:p w14:paraId="674BF392" w14:textId="5E656371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成交人：云南</w:t>
      </w:r>
      <w:proofErr w:type="gramStart"/>
      <w:r w:rsidR="00811BC0">
        <w:rPr>
          <w:rFonts w:ascii="仿宋" w:eastAsia="仿宋" w:hAnsi="仿宋" w:cs="仿宋_GB2312" w:hint="eastAsia"/>
          <w:sz w:val="32"/>
          <w:szCs w:val="32"/>
        </w:rPr>
        <w:t>雷宝科技</w:t>
      </w:r>
      <w:proofErr w:type="gramEnd"/>
      <w:r w:rsidR="00811BC0">
        <w:rPr>
          <w:rFonts w:ascii="仿宋" w:eastAsia="仿宋" w:hAnsi="仿宋" w:cs="仿宋_GB2312" w:hint="eastAsia"/>
          <w:sz w:val="32"/>
          <w:szCs w:val="32"/>
        </w:rPr>
        <w:t>服务有限公司</w:t>
      </w:r>
    </w:p>
    <w:p w14:paraId="1097AAF7" w14:textId="787FC5B4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成交价：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含税5100元。</w:t>
      </w:r>
    </w:p>
    <w:p w14:paraId="7869C86D" w14:textId="77777777" w:rsidR="00F05D50" w:rsidRPr="00811BC0" w:rsidRDefault="00000000">
      <w:pPr>
        <w:pStyle w:val="PlainText"/>
        <w:spacing w:beforeLines="50" w:before="156" w:afterLines="50" w:after="156" w:line="580" w:lineRule="exact"/>
        <w:ind w:leftChars="304" w:left="2238" w:hangingChars="500" w:hanging="160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服务期限：自合同签订之日起至2026年12月31日</w:t>
      </w:r>
      <w:proofErr w:type="gramStart"/>
      <w:r w:rsidRPr="00811BC0">
        <w:rPr>
          <w:rFonts w:ascii="仿宋" w:eastAsia="仿宋" w:hAnsi="仿宋" w:cs="仿宋_GB2312" w:hint="eastAsia"/>
          <w:sz w:val="32"/>
          <w:szCs w:val="32"/>
        </w:rPr>
        <w:t>止</w:t>
      </w:r>
      <w:proofErr w:type="gramEnd"/>
    </w:p>
    <w:p w14:paraId="50B8354E" w14:textId="77777777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在此，谨对积极参与本项目询价比选的单位表示由衷感谢！</w:t>
      </w:r>
    </w:p>
    <w:p w14:paraId="010A1EF5" w14:textId="21728A5B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采 购 人：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昆明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和</w:t>
      </w:r>
      <w:proofErr w:type="gramStart"/>
      <w:r w:rsidR="00811BC0" w:rsidRPr="00811BC0">
        <w:rPr>
          <w:rFonts w:ascii="仿宋" w:eastAsia="仿宋" w:hAnsi="仿宋" w:cs="微软雅黑" w:hint="eastAsia"/>
          <w:sz w:val="32"/>
          <w:szCs w:val="32"/>
        </w:rPr>
        <w:t>而</w:t>
      </w:r>
      <w:proofErr w:type="gramEnd"/>
      <w:r w:rsidR="00811BC0" w:rsidRPr="00811BC0">
        <w:rPr>
          <w:rFonts w:ascii="仿宋" w:eastAsia="仿宋" w:hAnsi="仿宋" w:cs="微软雅黑" w:hint="eastAsia"/>
          <w:sz w:val="32"/>
          <w:szCs w:val="32"/>
        </w:rPr>
        <w:t>泰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环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保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工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贸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有限责任公司</w:t>
      </w:r>
    </w:p>
    <w:p w14:paraId="302CD941" w14:textId="26FBDDC9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联 系 人：</w:t>
      </w:r>
      <w:r w:rsidR="00811BC0">
        <w:rPr>
          <w:rFonts w:ascii="仿宋" w:eastAsia="仿宋" w:hAnsi="仿宋" w:cs="宋体" w:hint="eastAsia"/>
          <w:sz w:val="32"/>
          <w:szCs w:val="32"/>
        </w:rPr>
        <w:t>王老师</w:t>
      </w:r>
    </w:p>
    <w:p w14:paraId="16A20B5D" w14:textId="710126F1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联系方式：</w:t>
      </w:r>
      <w:r w:rsidR="00811BC0">
        <w:rPr>
          <w:rFonts w:ascii="仿宋" w:eastAsia="仿宋" w:hAnsi="仿宋" w:cs="仿宋_GB2312" w:hint="eastAsia"/>
          <w:sz w:val="32"/>
          <w:szCs w:val="32"/>
        </w:rPr>
        <w:t>15925201910</w:t>
      </w:r>
    </w:p>
    <w:p w14:paraId="57B2D486" w14:textId="77777777" w:rsidR="002A1A8F" w:rsidRDefault="002A1A8F" w:rsidP="002A1A8F">
      <w:pPr>
        <w:pStyle w:val="PlainText"/>
        <w:jc w:val="right"/>
        <w:rPr>
          <w:rFonts w:ascii="仿宋" w:eastAsia="仿宋" w:hAnsi="仿宋"/>
          <w:sz w:val="32"/>
          <w:szCs w:val="32"/>
        </w:rPr>
      </w:pPr>
      <w:r w:rsidRPr="002A1A8F">
        <w:rPr>
          <w:rFonts w:ascii="仿宋" w:eastAsia="仿宋" w:hAnsi="仿宋" w:hint="eastAsia"/>
          <w:sz w:val="32"/>
          <w:szCs w:val="32"/>
        </w:rPr>
        <w:t>昆明和</w:t>
      </w:r>
      <w:proofErr w:type="gramStart"/>
      <w:r w:rsidRPr="002A1A8F">
        <w:rPr>
          <w:rFonts w:ascii="仿宋" w:eastAsia="仿宋" w:hAnsi="仿宋" w:hint="eastAsia"/>
          <w:sz w:val="32"/>
          <w:szCs w:val="32"/>
        </w:rPr>
        <w:t>而</w:t>
      </w:r>
      <w:proofErr w:type="gramEnd"/>
      <w:r w:rsidRPr="002A1A8F">
        <w:rPr>
          <w:rFonts w:ascii="仿宋" w:eastAsia="仿宋" w:hAnsi="仿宋" w:hint="eastAsia"/>
          <w:sz w:val="32"/>
          <w:szCs w:val="32"/>
        </w:rPr>
        <w:t>泰环保工贸有限责任公司</w:t>
      </w:r>
    </w:p>
    <w:p w14:paraId="3E75912B" w14:textId="028FEC27" w:rsidR="002A1A8F" w:rsidRPr="002A1A8F" w:rsidRDefault="002A1A8F" w:rsidP="002A1A8F">
      <w:pPr>
        <w:pStyle w:val="PlainText"/>
        <w:ind w:right="128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2026年</w:t>
      </w:r>
      <w:r>
        <w:rPr>
          <w:rFonts w:ascii="仿宋" w:eastAsia="仿宋" w:hAnsi="仿宋" w:cs="仿宋_GB2312" w:hint="eastAsia"/>
          <w:sz w:val="32"/>
          <w:szCs w:val="32"/>
        </w:rPr>
        <w:t>4</w:t>
      </w:r>
      <w:r w:rsidRPr="00811BC0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A1A8F" w:rsidRPr="002A1A8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7C99" w14:textId="77777777" w:rsidR="00A9555E" w:rsidRDefault="00A9555E" w:rsidP="009310B8">
      <w:r>
        <w:separator/>
      </w:r>
    </w:p>
  </w:endnote>
  <w:endnote w:type="continuationSeparator" w:id="0">
    <w:p w14:paraId="1E10B876" w14:textId="77777777" w:rsidR="00A9555E" w:rsidRDefault="00A9555E" w:rsidP="0093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___WRD_EMBED_SUB_1404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CCCC353-0CB0-4DA2-9131-FD6F1FAD04AD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subsetted="1" w:fontKey="{AFF19D16-DD72-4B19-9790-CE09E695A5A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8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E01A" w14:textId="77777777" w:rsidR="00A9555E" w:rsidRDefault="00A9555E" w:rsidP="009310B8">
      <w:r>
        <w:separator/>
      </w:r>
    </w:p>
  </w:footnote>
  <w:footnote w:type="continuationSeparator" w:id="0">
    <w:p w14:paraId="4C69C5E9" w14:textId="77777777" w:rsidR="00A9555E" w:rsidRDefault="00A9555E" w:rsidP="00931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FB1634B"/>
    <w:rsid w:val="10527B02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7D1EC7"/>
    <w:rsid w:val="541F297F"/>
    <w:rsid w:val="59FB29AF"/>
    <w:rsid w:val="5B3B0D1E"/>
    <w:rsid w:val="5B557525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229553C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6BC31"/>
  <w15:docId w15:val="{9E9E5D5A-3954-47E4-BE61-2D87CDEA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Plain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next w:val="a"/>
    <w:qFormat/>
    <w:pPr>
      <w:widowControl w:val="0"/>
      <w:jc w:val="both"/>
      <w:textAlignment w:val="baseline"/>
    </w:pPr>
    <w:rPr>
      <w:rFonts w:hAnsi="Courier New"/>
      <w:kern w:val="2"/>
      <w:sz w:val="21"/>
      <w:szCs w:val="21"/>
    </w:rPr>
  </w:style>
  <w:style w:type="paragraph" w:styleId="a3">
    <w:name w:val="Document Map"/>
    <w:uiPriority w:val="99"/>
    <w:qFormat/>
    <w:rPr>
      <w:rFonts w:hAnsi="Times New Roman"/>
      <w:sz w:val="18"/>
      <w:szCs w:val="18"/>
    </w:rPr>
  </w:style>
  <w:style w:type="paragraph" w:styleId="a4">
    <w:name w:val="Body Text Indent"/>
    <w:qFormat/>
    <w:pPr>
      <w:spacing w:after="120"/>
      <w:ind w:leftChars="200" w:left="420"/>
    </w:pPr>
    <w:rPr>
      <w:rFonts w:ascii="Times New Roman" w:hAnsi="Times New Roman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next w:val="a"/>
    <w:uiPriority w:val="99"/>
    <w:qFormat/>
    <w:pPr>
      <w:spacing w:after="120"/>
      <w:ind w:leftChars="200" w:left="420" w:firstLineChars="200" w:firstLine="420"/>
    </w:pPr>
    <w:rPr>
      <w:rFonts w:ascii="Times New Roman" w:hAnsi="Times New Roman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ae">
    <w:name w:val="+正文"/>
    <w:basedOn w:val="a"/>
    <w:uiPriority w:val="99"/>
    <w:qFormat/>
    <w:pPr>
      <w:spacing w:line="360" w:lineRule="auto"/>
      <w:ind w:firstLineChars="200" w:firstLine="200"/>
    </w:pPr>
    <w:rPr>
      <w:rFonts w:ascii="宋体" w:hAnsi="宋体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368</Characters>
  <Application>Microsoft Office Word</Application>
  <DocSecurity>0</DocSecurity>
  <Lines>3</Lines>
  <Paragraphs>1</Paragraphs>
  <ScaleCrop>false</ScaleCrop>
  <Company>P R C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刘卫国</dc:creator>
  <cp:lastModifiedBy>T51885</cp:lastModifiedBy>
  <cp:revision>4</cp:revision>
  <cp:lastPrinted>2022-07-26T08:05:00Z</cp:lastPrinted>
  <dcterms:created xsi:type="dcterms:W3CDTF">2026-02-06T09:04:00Z</dcterms:created>
  <dcterms:modified xsi:type="dcterms:W3CDTF">2026-04-01T01:41:00Z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9AE07ABCD348445DA3F086AAB7F11C3B</vt:lpwstr>
  </property>
  <property fmtid="{D5CDD505-2E9C-101B-9397-08002B2CF9AE}" pid="4" name="KSOTemplateDocerSaveRecord">
    <vt:lpwstr>eyJoZGlkIjoiNTY2NGRlZjhiOTUzOWYzYWRmM2EyOTA5MTY1ZDU2NjAiLCJ1c2VySWQiOiI0MzgxMTMyMzYifQ==</vt:lpwstr>
  </property>
</Properties>
</file>